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542"/>
        <w:gridCol w:w="206"/>
        <w:gridCol w:w="631"/>
        <w:gridCol w:w="52"/>
        <w:gridCol w:w="1740"/>
        <w:gridCol w:w="425"/>
        <w:gridCol w:w="1417"/>
        <w:gridCol w:w="142"/>
        <w:gridCol w:w="4041"/>
      </w:tblGrid>
      <w:tr w:rsidR="00D40B32" w:rsidTr="00B66881">
        <w:trPr>
          <w:trHeight w:val="3962"/>
          <w:jc w:val="center"/>
        </w:trPr>
        <w:tc>
          <w:tcPr>
            <w:tcW w:w="26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6290D" w:rsidRDefault="0026290D" w:rsidP="00BC6AAB">
            <w:pPr>
              <w:rPr>
                <w:b/>
                <w:sz w:val="28"/>
                <w:szCs w:val="28"/>
              </w:rPr>
            </w:pPr>
            <w:r w:rsidRPr="0026290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3581D18" wp14:editId="46611C8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-1414145</wp:posOffset>
                  </wp:positionV>
                  <wp:extent cx="1430020" cy="1426845"/>
                  <wp:effectExtent l="19050" t="0" r="0" b="0"/>
                  <wp:wrapSquare wrapText="bothSides"/>
                  <wp:docPr id="3" name="Image 1" descr="ms-icon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-icon-150x15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66881" w:rsidRDefault="0026290D" w:rsidP="00A77DC4">
            <w:pPr>
              <w:ind w:left="54"/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464692">
              <w:rPr>
                <w:b/>
                <w:color w:val="4F81BD" w:themeColor="accent1"/>
                <w:sz w:val="40"/>
                <w:szCs w:val="40"/>
              </w:rPr>
              <w:t>BULLETIN D’INSCRIPTION</w:t>
            </w:r>
            <w:r w:rsidR="00464692">
              <w:rPr>
                <w:b/>
                <w:color w:val="4F81BD" w:themeColor="accent1"/>
                <w:sz w:val="40"/>
                <w:szCs w:val="40"/>
              </w:rPr>
              <w:br/>
            </w:r>
            <w:r w:rsidR="00E008A2">
              <w:rPr>
                <w:b/>
                <w:sz w:val="28"/>
                <w:szCs w:val="24"/>
              </w:rPr>
              <w:t>Réunion de la Commission Ergonomie de l’AFISST</w:t>
            </w:r>
            <w:r w:rsidR="00464692">
              <w:rPr>
                <w:b/>
                <w:sz w:val="28"/>
                <w:szCs w:val="24"/>
              </w:rPr>
              <w:t xml:space="preserve"> </w:t>
            </w:r>
            <w:r w:rsidR="00B66881">
              <w:rPr>
                <w:b/>
                <w:sz w:val="28"/>
                <w:szCs w:val="24"/>
              </w:rPr>
              <w:br/>
            </w:r>
            <w:r w:rsidR="000D54D3">
              <w:rPr>
                <w:b/>
                <w:color w:val="4F81BD" w:themeColor="accent1"/>
                <w:sz w:val="36"/>
                <w:szCs w:val="36"/>
              </w:rPr>
              <w:t>Jeudi</w:t>
            </w:r>
            <w:r w:rsidR="00A77DC4">
              <w:rPr>
                <w:b/>
                <w:color w:val="4F81BD" w:themeColor="accent1"/>
                <w:sz w:val="36"/>
                <w:szCs w:val="36"/>
              </w:rPr>
              <w:t xml:space="preserve"> 15 Juin 2017</w:t>
            </w:r>
          </w:p>
          <w:p w:rsidR="00F5396F" w:rsidRPr="00F5396F" w:rsidRDefault="00F5396F" w:rsidP="00F5396F">
            <w:pPr>
              <w:ind w:left="54"/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F5396F">
              <w:rPr>
                <w:b/>
                <w:color w:val="4F81BD" w:themeColor="accent1"/>
                <w:sz w:val="36"/>
                <w:szCs w:val="36"/>
              </w:rPr>
              <w:t>Université Paris1 Panthéon-Sorbonne</w:t>
            </w:r>
          </w:p>
          <w:p w:rsidR="00F5396F" w:rsidRPr="00F5396F" w:rsidRDefault="00F5396F" w:rsidP="00F5396F">
            <w:pPr>
              <w:ind w:left="54"/>
              <w:jc w:val="center"/>
              <w:rPr>
                <w:b/>
                <w:sz w:val="32"/>
                <w:szCs w:val="36"/>
              </w:rPr>
            </w:pPr>
            <w:r w:rsidRPr="00F5396F">
              <w:rPr>
                <w:b/>
                <w:sz w:val="32"/>
                <w:szCs w:val="36"/>
              </w:rPr>
              <w:t>Formation Continue Panthéon-Sorbonne - Ergonomie et Écologie Humaine</w:t>
            </w:r>
          </w:p>
          <w:p w:rsidR="00F5396F" w:rsidRPr="00464692" w:rsidRDefault="00F5396F" w:rsidP="00F5396F">
            <w:pPr>
              <w:ind w:left="54"/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F5396F">
              <w:rPr>
                <w:b/>
                <w:sz w:val="32"/>
                <w:szCs w:val="36"/>
              </w:rPr>
              <w:t>21, rue Broca, 75005 Paris – Salle B.108</w:t>
            </w:r>
          </w:p>
        </w:tc>
      </w:tr>
      <w:tr w:rsidR="00BC6AAB" w:rsidTr="0022122B">
        <w:trPr>
          <w:jc w:val="center"/>
        </w:trPr>
        <w:tc>
          <w:tcPr>
            <w:tcW w:w="10874" w:type="dxa"/>
            <w:gridSpan w:val="10"/>
            <w:tcBorders>
              <w:bottom w:val="nil"/>
            </w:tcBorders>
            <w:vAlign w:val="center"/>
          </w:tcPr>
          <w:p w:rsidR="00BC6AAB" w:rsidRPr="005B3B89" w:rsidRDefault="00BC6AAB" w:rsidP="00490384">
            <w:pPr>
              <w:spacing w:before="240"/>
              <w:ind w:right="-304"/>
              <w:jc w:val="center"/>
              <w:rPr>
                <w:b/>
                <w:color w:val="FF0000"/>
                <w:sz w:val="28"/>
                <w:szCs w:val="28"/>
              </w:rPr>
            </w:pPr>
            <w:r w:rsidRPr="005B3B89">
              <w:rPr>
                <w:b/>
                <w:color w:val="FF0000"/>
                <w:sz w:val="28"/>
                <w:szCs w:val="28"/>
              </w:rPr>
              <w:t xml:space="preserve">Bulletin </w:t>
            </w:r>
            <w:r w:rsidR="00E008A2">
              <w:rPr>
                <w:b/>
                <w:color w:val="FF0000"/>
                <w:sz w:val="28"/>
                <w:szCs w:val="28"/>
              </w:rPr>
              <w:t>à renvoyer à contact@afisst.fr</w:t>
            </w:r>
          </w:p>
        </w:tc>
      </w:tr>
      <w:tr w:rsidR="00BC6AAB" w:rsidTr="00D81ECD">
        <w:trPr>
          <w:jc w:val="center"/>
        </w:trPr>
        <w:tc>
          <w:tcPr>
            <w:tcW w:w="10874" w:type="dxa"/>
            <w:gridSpan w:val="10"/>
            <w:tcBorders>
              <w:top w:val="nil"/>
              <w:bottom w:val="nil"/>
            </w:tcBorders>
            <w:vAlign w:val="center"/>
          </w:tcPr>
          <w:p w:rsidR="002B5017" w:rsidRPr="00CE1ED2" w:rsidRDefault="002B5017" w:rsidP="00490384">
            <w:pPr>
              <w:ind w:right="-304"/>
              <w:rPr>
                <w:b/>
                <w:color w:val="00B0F0"/>
                <w:sz w:val="32"/>
                <w:szCs w:val="32"/>
              </w:rPr>
            </w:pPr>
          </w:p>
        </w:tc>
      </w:tr>
      <w:tr w:rsidR="00400D0F" w:rsidTr="005B3B89">
        <w:trPr>
          <w:trHeight w:val="865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22B" w:rsidRDefault="0022122B" w:rsidP="007D5F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: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2B" w:rsidRDefault="0022122B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</w:t>
            </w:r>
            <w:r w:rsidR="00D15BDB">
              <w:rPr>
                <w:b/>
                <w:sz w:val="28"/>
                <w:szCs w:val="28"/>
              </w:rPr>
              <w:t>...</w:t>
            </w:r>
            <w:r>
              <w:rPr>
                <w:b/>
                <w:sz w:val="28"/>
                <w:szCs w:val="28"/>
              </w:rPr>
              <w:t>...........</w:t>
            </w:r>
            <w:r w:rsidR="002B5017">
              <w:rPr>
                <w:b/>
                <w:sz w:val="28"/>
                <w:szCs w:val="28"/>
              </w:rPr>
              <w:t>..............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2B" w:rsidRDefault="0022122B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PRENOM :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22B" w:rsidRDefault="00D15BDB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</w:t>
            </w:r>
            <w:r w:rsidR="0022122B">
              <w:rPr>
                <w:b/>
                <w:sz w:val="28"/>
                <w:szCs w:val="28"/>
              </w:rPr>
              <w:t>...........</w:t>
            </w:r>
            <w:r w:rsidR="002B5017">
              <w:rPr>
                <w:b/>
                <w:sz w:val="28"/>
                <w:szCs w:val="28"/>
              </w:rPr>
              <w:t>................</w:t>
            </w:r>
          </w:p>
        </w:tc>
      </w:tr>
      <w:tr w:rsidR="00D40B32" w:rsidTr="005B3B89">
        <w:trPr>
          <w:trHeight w:val="850"/>
          <w:jc w:val="center"/>
        </w:trPr>
        <w:tc>
          <w:tcPr>
            <w:tcW w:w="1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5FD7" w:rsidRDefault="007D5FD7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FONCTION :</w:t>
            </w:r>
          </w:p>
        </w:tc>
        <w:tc>
          <w:tcPr>
            <w:tcW w:w="89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5FD7" w:rsidRDefault="002B5017" w:rsidP="00221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</w:t>
            </w:r>
            <w:r w:rsidR="0022122B">
              <w:rPr>
                <w:b/>
                <w:sz w:val="28"/>
                <w:szCs w:val="28"/>
              </w:rPr>
              <w:t>.............</w:t>
            </w:r>
          </w:p>
        </w:tc>
      </w:tr>
      <w:tr w:rsidR="002B5017" w:rsidTr="005B3B89">
        <w:trPr>
          <w:trHeight w:val="1042"/>
          <w:jc w:val="center"/>
        </w:trPr>
        <w:tc>
          <w:tcPr>
            <w:tcW w:w="45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67887" w:rsidRDefault="00400D0F" w:rsidP="00167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du SST</w:t>
            </w:r>
            <w:r w:rsidR="00167887">
              <w:rPr>
                <w:b/>
                <w:sz w:val="28"/>
                <w:szCs w:val="28"/>
              </w:rPr>
              <w:t xml:space="preserve"> :</w:t>
            </w:r>
          </w:p>
          <w:p w:rsidR="00167887" w:rsidRDefault="00167887" w:rsidP="00167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(ou de l'entreprise)</w:t>
            </w:r>
          </w:p>
        </w:tc>
        <w:tc>
          <w:tcPr>
            <w:tcW w:w="62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7887" w:rsidRDefault="002B5017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……………….</w:t>
            </w:r>
            <w:r w:rsidR="00D40B32">
              <w:rPr>
                <w:b/>
                <w:sz w:val="28"/>
                <w:szCs w:val="28"/>
              </w:rPr>
              <w:t>....</w:t>
            </w:r>
            <w:r w:rsidR="00167887">
              <w:rPr>
                <w:b/>
                <w:sz w:val="28"/>
                <w:szCs w:val="28"/>
              </w:rPr>
              <w:t>..........</w:t>
            </w:r>
            <w:r w:rsidR="00D40B32">
              <w:rPr>
                <w:b/>
                <w:sz w:val="28"/>
                <w:szCs w:val="28"/>
              </w:rPr>
              <w:t>.........</w:t>
            </w:r>
            <w:r w:rsidR="00167887">
              <w:rPr>
                <w:b/>
                <w:sz w:val="28"/>
                <w:szCs w:val="28"/>
              </w:rPr>
              <w:t>.....................</w:t>
            </w:r>
          </w:p>
        </w:tc>
      </w:tr>
      <w:tr w:rsidR="00D40B32" w:rsidTr="003C7E23">
        <w:trPr>
          <w:trHeight w:val="1287"/>
          <w:jc w:val="center"/>
        </w:trPr>
        <w:tc>
          <w:tcPr>
            <w:tcW w:w="1766" w:type="dxa"/>
            <w:gridSpan w:val="2"/>
            <w:tcBorders>
              <w:top w:val="nil"/>
              <w:bottom w:val="nil"/>
              <w:right w:val="nil"/>
            </w:tcBorders>
          </w:tcPr>
          <w:p w:rsidR="002B5017" w:rsidRDefault="002B5017" w:rsidP="003C7E23">
            <w:pPr>
              <w:rPr>
                <w:b/>
                <w:sz w:val="28"/>
                <w:szCs w:val="28"/>
              </w:rPr>
            </w:pPr>
          </w:p>
          <w:p w:rsidR="007D5FD7" w:rsidRDefault="007D5FD7" w:rsidP="003C7E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:</w:t>
            </w:r>
          </w:p>
        </w:tc>
        <w:tc>
          <w:tcPr>
            <w:tcW w:w="910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2122B" w:rsidRDefault="00400D0F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</w:t>
            </w:r>
          </w:p>
        </w:tc>
      </w:tr>
      <w:tr w:rsidR="002B5017" w:rsidTr="00927C85">
        <w:trPr>
          <w:trHeight w:val="930"/>
          <w:jc w:val="center"/>
        </w:trPr>
        <w:tc>
          <w:tcPr>
            <w:tcW w:w="1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122B" w:rsidRDefault="0022122B" w:rsidP="007D5F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Téléphone :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2B" w:rsidRDefault="002B5017" w:rsidP="00927C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  <w:r w:rsidR="00D40B32">
              <w:rPr>
                <w:b/>
                <w:sz w:val="28"/>
                <w:szCs w:val="28"/>
              </w:rPr>
              <w:t>..</w:t>
            </w:r>
            <w:r w:rsidR="0022122B">
              <w:rPr>
                <w:b/>
                <w:sz w:val="28"/>
                <w:szCs w:val="28"/>
              </w:rPr>
              <w:t>.....</w:t>
            </w:r>
            <w:r w:rsidR="00927C85">
              <w:rPr>
                <w:b/>
                <w:sz w:val="28"/>
                <w:szCs w:val="28"/>
              </w:rPr>
              <w:t>..</w:t>
            </w:r>
            <w:r w:rsidR="0022122B">
              <w:rPr>
                <w:b/>
                <w:sz w:val="28"/>
                <w:szCs w:val="28"/>
              </w:rPr>
              <w:t>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2B" w:rsidRDefault="0022122B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: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122B" w:rsidRDefault="002B5017" w:rsidP="00221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……………………………………..</w:t>
            </w:r>
          </w:p>
        </w:tc>
      </w:tr>
      <w:tr w:rsidR="00BC6AAB" w:rsidTr="0022122B">
        <w:trPr>
          <w:trHeight w:val="692"/>
          <w:jc w:val="center"/>
        </w:trPr>
        <w:tc>
          <w:tcPr>
            <w:tcW w:w="10874" w:type="dxa"/>
            <w:gridSpan w:val="10"/>
            <w:tcBorders>
              <w:top w:val="nil"/>
              <w:bottom w:val="nil"/>
            </w:tcBorders>
            <w:vAlign w:val="center"/>
          </w:tcPr>
          <w:p w:rsidR="00490384" w:rsidRDefault="00490384" w:rsidP="00490384">
            <w:pPr>
              <w:tabs>
                <w:tab w:val="left" w:leader="dot" w:pos="1537"/>
                <w:tab w:val="left" w:pos="3935"/>
                <w:tab w:val="left" w:leader="dot" w:pos="6081"/>
                <w:tab w:val="left" w:pos="8351"/>
                <w:tab w:val="left" w:leader="dot" w:pos="8919"/>
                <w:tab w:val="left" w:leader="dot" w:pos="10453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490384" w:rsidRDefault="00490384" w:rsidP="00490384">
            <w:pPr>
              <w:tabs>
                <w:tab w:val="left" w:leader="dot" w:pos="1537"/>
                <w:tab w:val="left" w:pos="3935"/>
                <w:tab w:val="left" w:leader="dot" w:pos="6081"/>
                <w:tab w:val="left" w:pos="8351"/>
                <w:tab w:val="left" w:leader="dot" w:pos="8919"/>
                <w:tab w:val="left" w:leader="dot" w:pos="10453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490384">
              <w:rPr>
                <w:b/>
                <w:bCs/>
                <w:color w:val="FF0000"/>
                <w:sz w:val="28"/>
                <w:szCs w:val="28"/>
              </w:rPr>
              <w:t>Montant de l’inscription</w:t>
            </w:r>
            <w:r w:rsidR="00BC6AAB" w:rsidRPr="00490384">
              <w:rPr>
                <w:b/>
                <w:bCs/>
                <w:color w:val="FF0000"/>
                <w:sz w:val="28"/>
                <w:szCs w:val="28"/>
              </w:rPr>
              <w:t> :</w:t>
            </w:r>
          </w:p>
          <w:p w:rsidR="00490384" w:rsidRPr="00490384" w:rsidRDefault="00490384" w:rsidP="00490384">
            <w:pPr>
              <w:jc w:val="center"/>
              <w:rPr>
                <w:sz w:val="28"/>
                <w:szCs w:val="28"/>
              </w:rPr>
            </w:pPr>
            <w:r w:rsidRPr="00490384">
              <w:rPr>
                <w:sz w:val="28"/>
                <w:szCs w:val="28"/>
              </w:rPr>
              <w:t>Règlement sur place si nécessaire par chèque libellé au nom de l’AFISST</w:t>
            </w:r>
          </w:p>
          <w:p w:rsidR="00490384" w:rsidRPr="007D5FD7" w:rsidRDefault="00490384" w:rsidP="00490384">
            <w:pPr>
              <w:tabs>
                <w:tab w:val="left" w:leader="dot" w:pos="1537"/>
                <w:tab w:val="left" w:pos="3935"/>
                <w:tab w:val="left" w:leader="dot" w:pos="6081"/>
                <w:tab w:val="left" w:pos="8351"/>
                <w:tab w:val="left" w:leader="dot" w:pos="8919"/>
                <w:tab w:val="left" w:leader="dot" w:pos="1045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0B32" w:rsidTr="0022122B">
        <w:trPr>
          <w:trHeight w:val="574"/>
          <w:jc w:val="center"/>
        </w:trPr>
        <w:tc>
          <w:tcPr>
            <w:tcW w:w="26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5FD7" w:rsidRDefault="007D5FD7" w:rsidP="007D5FD7">
            <w:pPr>
              <w:ind w:left="1247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72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0 €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D5FD7" w:rsidRDefault="007D5FD7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Adhérent de l'AFISST</w:t>
            </w:r>
            <w:r w:rsidR="00CE1E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0B32" w:rsidTr="0022122B">
        <w:trPr>
          <w:trHeight w:val="568"/>
          <w:jc w:val="center"/>
        </w:trPr>
        <w:tc>
          <w:tcPr>
            <w:tcW w:w="26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D5FD7" w:rsidRDefault="00400D0F" w:rsidP="007D5FD7">
            <w:pPr>
              <w:ind w:left="1247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72"/>
            </w:r>
            <w:r w:rsidR="007D5FD7">
              <w:rPr>
                <w:b/>
                <w:bCs/>
                <w:sz w:val="28"/>
                <w:szCs w:val="28"/>
              </w:rPr>
              <w:t xml:space="preserve"> </w:t>
            </w:r>
            <w:r w:rsidR="00CE1ED2">
              <w:rPr>
                <w:b/>
                <w:sz w:val="28"/>
                <w:szCs w:val="28"/>
              </w:rPr>
              <w:t>15</w:t>
            </w:r>
            <w:r w:rsidR="007D5FD7">
              <w:rPr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821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D5FD7" w:rsidRDefault="007D5FD7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adhérent</w:t>
            </w:r>
          </w:p>
        </w:tc>
      </w:tr>
      <w:tr w:rsidR="002B5017" w:rsidTr="005B3B89">
        <w:trPr>
          <w:jc w:val="center"/>
        </w:trPr>
        <w:tc>
          <w:tcPr>
            <w:tcW w:w="501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0384" w:rsidRDefault="00490384" w:rsidP="00BC6AAB">
            <w:pPr>
              <w:rPr>
                <w:b/>
                <w:sz w:val="28"/>
                <w:szCs w:val="28"/>
              </w:rPr>
            </w:pPr>
          </w:p>
          <w:p w:rsidR="00BC6AAB" w:rsidRDefault="00BC6AAB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Vous souhaitez une facture :</w:t>
            </w:r>
          </w:p>
          <w:p w:rsidR="007D5FD7" w:rsidRDefault="007D5FD7" w:rsidP="00BC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AAB" w:rsidRDefault="002B5017" w:rsidP="00490384">
            <w:pPr>
              <w:tabs>
                <w:tab w:val="left" w:pos="760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72"/>
            </w:r>
            <w:r w:rsidR="007D5FD7">
              <w:rPr>
                <w:b/>
                <w:bCs/>
                <w:sz w:val="28"/>
                <w:szCs w:val="28"/>
              </w:rPr>
              <w:t xml:space="preserve"> </w:t>
            </w:r>
            <w:r w:rsidR="00BC6AAB">
              <w:rPr>
                <w:b/>
                <w:sz w:val="28"/>
                <w:szCs w:val="28"/>
              </w:rPr>
              <w:t>Oui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6AAB" w:rsidRDefault="007D5FD7" w:rsidP="00BC6AA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72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6AAB">
              <w:rPr>
                <w:b/>
                <w:sz w:val="28"/>
                <w:szCs w:val="28"/>
              </w:rPr>
              <w:t>Non</w:t>
            </w:r>
          </w:p>
        </w:tc>
      </w:tr>
    </w:tbl>
    <w:p w:rsidR="000F6525" w:rsidRDefault="000F6525" w:rsidP="003F3105">
      <w:pPr>
        <w:spacing w:before="240" w:after="0" w:line="240" w:lineRule="auto"/>
        <w:jc w:val="center"/>
        <w:rPr>
          <w:b/>
        </w:rPr>
      </w:pPr>
      <w:r>
        <w:rPr>
          <w:b/>
        </w:rPr>
        <w:t>* adhésion annuelle de 15 €</w:t>
      </w:r>
    </w:p>
    <w:p w:rsidR="007D5FD7" w:rsidRDefault="007D5FD7" w:rsidP="007D5FD7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</w:rPr>
        <w:t>plus</w:t>
      </w:r>
      <w:proofErr w:type="gramEnd"/>
      <w:r>
        <w:rPr>
          <w:b/>
        </w:rPr>
        <w:t xml:space="preserve"> d'informations sur notre site</w:t>
      </w:r>
      <w:r w:rsidRPr="00403801">
        <w:rPr>
          <w:b/>
        </w:rPr>
        <w:t> </w:t>
      </w:r>
      <w:r>
        <w:t>:</w:t>
      </w:r>
      <w:r w:rsidRPr="00435984">
        <w:rPr>
          <w:color w:val="4F81BD" w:themeColor="accent1"/>
        </w:rPr>
        <w:t xml:space="preserve"> </w:t>
      </w:r>
      <w:hyperlink r:id="rId7" w:history="1">
        <w:r w:rsidRPr="00435984">
          <w:rPr>
            <w:rStyle w:val="Lienhypertexte"/>
            <w:b/>
            <w:color w:val="4F81BD" w:themeColor="accent1"/>
            <w:sz w:val="28"/>
            <w:szCs w:val="28"/>
          </w:rPr>
          <w:t>www.afisst.fr</w:t>
        </w:r>
      </w:hyperlink>
    </w:p>
    <w:sectPr w:rsidR="007D5FD7" w:rsidSect="000F652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5BC"/>
    <w:multiLevelType w:val="multilevel"/>
    <w:tmpl w:val="03702350"/>
    <w:lvl w:ilvl="0">
      <w:start w:val="1"/>
      <w:numFmt w:val="decimal"/>
      <w:pStyle w:val="montitre1"/>
      <w:lvlText w:val="%1"/>
      <w:lvlJc w:val="left"/>
      <w:pPr>
        <w:ind w:left="360" w:hanging="360"/>
      </w:pPr>
      <w:rPr>
        <w:rFonts w:ascii="Calibri" w:hAnsi="Calibri" w:hint="default"/>
        <w:i w:val="0"/>
        <w:sz w:val="24"/>
        <w:szCs w:val="24"/>
      </w:rPr>
    </w:lvl>
    <w:lvl w:ilvl="1">
      <w:start w:val="1"/>
      <w:numFmt w:val="decimal"/>
      <w:pStyle w:val="montitre2"/>
      <w:lvlText w:val="%1.%2"/>
      <w:lvlJc w:val="left"/>
      <w:pPr>
        <w:ind w:left="26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625779CD"/>
    <w:multiLevelType w:val="hybridMultilevel"/>
    <w:tmpl w:val="0C70978C"/>
    <w:lvl w:ilvl="0" w:tplc="1CA0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D"/>
    <w:rsid w:val="000160C1"/>
    <w:rsid w:val="000D54D3"/>
    <w:rsid w:val="000F6525"/>
    <w:rsid w:val="00100E5D"/>
    <w:rsid w:val="0011536D"/>
    <w:rsid w:val="00167887"/>
    <w:rsid w:val="0022122B"/>
    <w:rsid w:val="0026290D"/>
    <w:rsid w:val="002B5017"/>
    <w:rsid w:val="00304ABF"/>
    <w:rsid w:val="003C7E23"/>
    <w:rsid w:val="003F3105"/>
    <w:rsid w:val="00400D0F"/>
    <w:rsid w:val="00403801"/>
    <w:rsid w:val="00435984"/>
    <w:rsid w:val="00464692"/>
    <w:rsid w:val="00490384"/>
    <w:rsid w:val="00496BBB"/>
    <w:rsid w:val="004D738E"/>
    <w:rsid w:val="0053766D"/>
    <w:rsid w:val="005406F1"/>
    <w:rsid w:val="005B3B89"/>
    <w:rsid w:val="005D0507"/>
    <w:rsid w:val="005F7DA2"/>
    <w:rsid w:val="007D36CF"/>
    <w:rsid w:val="007D5FD7"/>
    <w:rsid w:val="00814F6A"/>
    <w:rsid w:val="0092459F"/>
    <w:rsid w:val="00927C85"/>
    <w:rsid w:val="00955340"/>
    <w:rsid w:val="009A4603"/>
    <w:rsid w:val="00A4107C"/>
    <w:rsid w:val="00A77DC4"/>
    <w:rsid w:val="00AB0EDA"/>
    <w:rsid w:val="00B66881"/>
    <w:rsid w:val="00B77C94"/>
    <w:rsid w:val="00BC6AAB"/>
    <w:rsid w:val="00BE0F2D"/>
    <w:rsid w:val="00C86D34"/>
    <w:rsid w:val="00CD7865"/>
    <w:rsid w:val="00CE1ED2"/>
    <w:rsid w:val="00D15BDB"/>
    <w:rsid w:val="00D40B32"/>
    <w:rsid w:val="00D63F01"/>
    <w:rsid w:val="00D73863"/>
    <w:rsid w:val="00D81ECD"/>
    <w:rsid w:val="00DD6B6D"/>
    <w:rsid w:val="00E008A2"/>
    <w:rsid w:val="00E22040"/>
    <w:rsid w:val="00E7746A"/>
    <w:rsid w:val="00E77A13"/>
    <w:rsid w:val="00EE541D"/>
    <w:rsid w:val="00F5396F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5334"/>
    <w:pPr>
      <w:ind w:left="720"/>
      <w:contextualSpacing/>
    </w:pPr>
  </w:style>
  <w:style w:type="paragraph" w:customStyle="1" w:styleId="montitre1">
    <w:name w:val="mon titre1"/>
    <w:basedOn w:val="Paragraphedeliste"/>
    <w:qFormat/>
    <w:rsid w:val="00F75334"/>
    <w:pPr>
      <w:numPr>
        <w:numId w:val="4"/>
      </w:numPr>
      <w:jc w:val="both"/>
    </w:pPr>
    <w:rPr>
      <w:rFonts w:cs="Times New Roman"/>
      <w:b/>
      <w:color w:val="0070C0"/>
      <w:sz w:val="28"/>
      <w:szCs w:val="28"/>
    </w:rPr>
  </w:style>
  <w:style w:type="paragraph" w:customStyle="1" w:styleId="montitre2">
    <w:name w:val="mon titre2"/>
    <w:basedOn w:val="Paragraphedeliste"/>
    <w:qFormat/>
    <w:rsid w:val="00F75334"/>
    <w:pPr>
      <w:numPr>
        <w:ilvl w:val="1"/>
        <w:numId w:val="4"/>
      </w:numPr>
      <w:tabs>
        <w:tab w:val="left" w:pos="851"/>
      </w:tabs>
      <w:jc w:val="both"/>
    </w:pPr>
    <w:rPr>
      <w:rFonts w:cs="Times New Roman"/>
      <w:b/>
      <w:color w:val="0070C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753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99"/>
    <w:qFormat/>
    <w:rsid w:val="00F75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99"/>
    <w:rsid w:val="00F753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F75334"/>
    <w:rPr>
      <w:b/>
      <w:bCs/>
    </w:rPr>
  </w:style>
  <w:style w:type="character" w:styleId="Accentuation">
    <w:name w:val="Emphasis"/>
    <w:basedOn w:val="Policepardfaut"/>
    <w:uiPriority w:val="20"/>
    <w:qFormat/>
    <w:rsid w:val="00F75334"/>
    <w:rPr>
      <w:b/>
      <w:bCs/>
      <w:i w:val="0"/>
      <w:iCs w:val="0"/>
    </w:rPr>
  </w:style>
  <w:style w:type="paragraph" w:styleId="Sansinterligne">
    <w:name w:val="No Spacing"/>
    <w:uiPriority w:val="1"/>
    <w:qFormat/>
    <w:rsid w:val="00F75334"/>
    <w:pPr>
      <w:spacing w:after="0" w:line="240" w:lineRule="auto"/>
    </w:pPr>
    <w:rPr>
      <w:rFonts w:ascii="Calibri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5334"/>
    <w:rPr>
      <w:rFonts w:ascii="Calibri" w:eastAsia="Calibri" w:hAnsi="Calibri"/>
    </w:rPr>
  </w:style>
  <w:style w:type="table" w:styleId="Grilledutableau">
    <w:name w:val="Table Grid"/>
    <w:basedOn w:val="TableauNormal"/>
    <w:uiPriority w:val="59"/>
    <w:rsid w:val="00EE54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9F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0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7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5334"/>
    <w:pPr>
      <w:ind w:left="720"/>
      <w:contextualSpacing/>
    </w:pPr>
  </w:style>
  <w:style w:type="paragraph" w:customStyle="1" w:styleId="montitre1">
    <w:name w:val="mon titre1"/>
    <w:basedOn w:val="Paragraphedeliste"/>
    <w:qFormat/>
    <w:rsid w:val="00F75334"/>
    <w:pPr>
      <w:numPr>
        <w:numId w:val="4"/>
      </w:numPr>
      <w:jc w:val="both"/>
    </w:pPr>
    <w:rPr>
      <w:rFonts w:cs="Times New Roman"/>
      <w:b/>
      <w:color w:val="0070C0"/>
      <w:sz w:val="28"/>
      <w:szCs w:val="28"/>
    </w:rPr>
  </w:style>
  <w:style w:type="paragraph" w:customStyle="1" w:styleId="montitre2">
    <w:name w:val="mon titre2"/>
    <w:basedOn w:val="Paragraphedeliste"/>
    <w:qFormat/>
    <w:rsid w:val="00F75334"/>
    <w:pPr>
      <w:numPr>
        <w:ilvl w:val="1"/>
        <w:numId w:val="4"/>
      </w:numPr>
      <w:tabs>
        <w:tab w:val="left" w:pos="851"/>
      </w:tabs>
      <w:jc w:val="both"/>
    </w:pPr>
    <w:rPr>
      <w:rFonts w:cs="Times New Roman"/>
      <w:b/>
      <w:color w:val="0070C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753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">
    <w:name w:val="Title"/>
    <w:basedOn w:val="Normal"/>
    <w:link w:val="TitreCar"/>
    <w:uiPriority w:val="99"/>
    <w:qFormat/>
    <w:rsid w:val="00F75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99"/>
    <w:rsid w:val="00F753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F75334"/>
    <w:rPr>
      <w:b/>
      <w:bCs/>
    </w:rPr>
  </w:style>
  <w:style w:type="character" w:styleId="Accentuation">
    <w:name w:val="Emphasis"/>
    <w:basedOn w:val="Policepardfaut"/>
    <w:uiPriority w:val="20"/>
    <w:qFormat/>
    <w:rsid w:val="00F75334"/>
    <w:rPr>
      <w:b/>
      <w:bCs/>
      <w:i w:val="0"/>
      <w:iCs w:val="0"/>
    </w:rPr>
  </w:style>
  <w:style w:type="paragraph" w:styleId="Sansinterligne">
    <w:name w:val="No Spacing"/>
    <w:uiPriority w:val="1"/>
    <w:qFormat/>
    <w:rsid w:val="00F75334"/>
    <w:pPr>
      <w:spacing w:after="0" w:line="240" w:lineRule="auto"/>
    </w:pPr>
    <w:rPr>
      <w:rFonts w:ascii="Calibri" w:hAnsi="Calibri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75334"/>
    <w:rPr>
      <w:rFonts w:ascii="Calibri" w:eastAsia="Calibri" w:hAnsi="Calibri"/>
    </w:rPr>
  </w:style>
  <w:style w:type="table" w:styleId="Grilledutableau">
    <w:name w:val="Table Grid"/>
    <w:basedOn w:val="TableauNormal"/>
    <w:uiPriority w:val="59"/>
    <w:rsid w:val="00EE541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9F"/>
    <w:rPr>
      <w:rFonts w:ascii="Tahoma" w:eastAsiaTheme="minorHAns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0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is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AIST83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bichon</dc:creator>
  <cp:lastModifiedBy>Béatrice LANGER</cp:lastModifiedBy>
  <cp:revision>2</cp:revision>
  <cp:lastPrinted>2015-06-25T11:57:00Z</cp:lastPrinted>
  <dcterms:created xsi:type="dcterms:W3CDTF">2017-04-14T08:56:00Z</dcterms:created>
  <dcterms:modified xsi:type="dcterms:W3CDTF">2017-04-14T08:56:00Z</dcterms:modified>
</cp:coreProperties>
</file>